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CF" w:rsidRPr="006D5DDB" w:rsidRDefault="00F664CF" w:rsidP="00F664CF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6D5DDB">
        <w:rPr>
          <w:rFonts w:ascii="Times New Roman" w:hAnsi="Times New Roman" w:cs="Times New Roman"/>
          <w:b w:val="0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szCs w:val="22"/>
        </w:rPr>
        <w:t>7</w:t>
      </w:r>
      <w:r w:rsidRPr="006D5DDB">
        <w:rPr>
          <w:rFonts w:ascii="Times New Roman" w:hAnsi="Times New Roman" w:cs="Times New Roman"/>
          <w:b w:val="0"/>
          <w:szCs w:val="22"/>
        </w:rPr>
        <w:t xml:space="preserve"> </w:t>
      </w:r>
      <w:r w:rsidRPr="006D5DDB">
        <w:rPr>
          <w:rFonts w:ascii="Times New Roman" w:hAnsi="Times New Roman" w:cs="Times New Roman"/>
          <w:b w:val="0"/>
          <w:szCs w:val="22"/>
        </w:rPr>
        <w:br/>
        <w:t xml:space="preserve">к Технологической схеме предоставления услуги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 с Федеральным законом от 18 июля 2011 г. </w:t>
      </w:r>
    </w:p>
    <w:p w:rsidR="00F664CF" w:rsidRDefault="00F664CF" w:rsidP="00F664CF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6D5DDB">
        <w:rPr>
          <w:rFonts w:ascii="Times New Roman" w:hAnsi="Times New Roman" w:cs="Times New Roman"/>
          <w:b w:val="0"/>
          <w:szCs w:val="22"/>
        </w:rPr>
        <w:t>№ 223-ФЗ "О закупках товаров, работ, услуг отдельными видами юридических лиц"</w:t>
      </w:r>
    </w:p>
    <w:p w:rsidR="00F664CF" w:rsidRDefault="00F664CF" w:rsidP="00F664CF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F664CF" w:rsidRPr="006D5DDB" w:rsidRDefault="00F664CF" w:rsidP="00F664CF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ОБРАЗЕЦ</w:t>
      </w:r>
    </w:p>
    <w:p w:rsidR="00F664CF" w:rsidRDefault="00F664CF"/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1076"/>
        <w:gridCol w:w="3319"/>
        <w:gridCol w:w="4960"/>
      </w:tblGrid>
      <w:tr w:rsidR="00732C9F" w:rsidRPr="00732C9F" w:rsidTr="00732C9F">
        <w:trPr>
          <w:trHeight w:val="312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732C9F" w:rsidRPr="00732C9F" w:rsidTr="00732C9F">
        <w:trPr>
          <w:trHeight w:val="201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Федерации, в соответствии с Федеральным законом от 18 июля 2011 г. № 223-ФЗ «О закупках товаров, работ, услуг отдельными видами юридических лиц», по заданным заявителем параметрам</w:t>
            </w:r>
          </w:p>
        </w:tc>
      </w:tr>
      <w:tr w:rsidR="00732C9F" w:rsidRPr="00732C9F" w:rsidTr="00732C9F">
        <w:trPr>
          <w:trHeight w:val="9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9F" w:rsidRPr="00732C9F" w:rsidRDefault="00732C9F" w:rsidP="00F6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F6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F6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6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9F" w:rsidRPr="00732C9F" w:rsidRDefault="00F664CF" w:rsidP="00F66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2567</w:t>
            </w:r>
          </w:p>
        </w:tc>
      </w:tr>
      <w:tr w:rsidR="00732C9F" w:rsidRPr="00732C9F" w:rsidTr="00732C9F">
        <w:trPr>
          <w:trHeight w:val="765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9F" w:rsidRPr="00732C9F" w:rsidRDefault="00732C9F" w:rsidP="00F6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основании заявления от « </w:t>
            </w:r>
            <w:r w:rsidR="00F6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 </w:t>
            </w:r>
            <w:r w:rsidR="00F6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6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F6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5674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сообщаем следующую информацию о:</w:t>
            </w:r>
          </w:p>
        </w:tc>
      </w:tr>
      <w:tr w:rsidR="00732C9F" w:rsidRPr="00732C9F" w:rsidTr="00732C9F">
        <w:trPr>
          <w:trHeight w:val="615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Заказчик 1: Акционерное общество "</w:t>
            </w:r>
            <w:proofErr w:type="spellStart"/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Сибирь", г. Тюмень</w:t>
            </w:r>
          </w:p>
        </w:tc>
      </w:tr>
      <w:tr w:rsidR="00732C9F" w:rsidRPr="00732C9F" w:rsidTr="00732C9F">
        <w:trPr>
          <w:trHeight w:val="312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C9F" w:rsidRPr="00732C9F" w:rsidTr="00732C9F">
        <w:trPr>
          <w:trHeight w:val="5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сведений</w:t>
            </w:r>
          </w:p>
        </w:tc>
      </w:tr>
      <w:tr w:rsidR="00732C9F" w:rsidRPr="00732C9F" w:rsidTr="00732C9F">
        <w:trPr>
          <w:trHeight w:val="1695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Процедурах закупки, установленных положением о закупках, утвержденным заказчиком, с указанием особенностей участия субъектов малого и среднего предпринимательства в закупках заказчика (представляются выписка из положения о закупках, содержащая особенности участия субъектов МСП в закупках заказчика; реквизиты документа, которым утверждено положение о закупках; ссылка в информационно-телекоммуникационной сети «Интернет», по которой размещено положение о закупках)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(протокол) Совета директоров АО «</w:t>
            </w:r>
            <w:proofErr w:type="spellStart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Сибирь»  от 16.06.2015 № 4</w:t>
            </w:r>
          </w:p>
        </w:tc>
      </w:tr>
      <w:tr w:rsidR="00732C9F" w:rsidRPr="00732C9F" w:rsidTr="00732C9F">
        <w:trPr>
          <w:trHeight w:val="55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Реквизиты документа, которым утверждено положение о закупках</w:t>
            </w:r>
          </w:p>
        </w:tc>
      </w:tr>
      <w:tr w:rsidR="00732C9F" w:rsidRPr="00F664CF" w:rsidTr="00732C9F">
        <w:trPr>
          <w:trHeight w:val="193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http://zakupki.gov.ru/223/clause/public/order-clause/info/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documents.html?clauseId</w:t>
            </w:r>
            <w:proofErr w:type="spellEnd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=755&amp;clauseInfoId=207074&amp;epz=true</w:t>
            </w:r>
          </w:p>
        </w:tc>
      </w:tr>
      <w:tr w:rsidR="00732C9F" w:rsidRPr="00732C9F" w:rsidTr="00732C9F">
        <w:trPr>
          <w:trHeight w:val="57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Ссылка в информационно-телекоммуникационной сети «Интернет», по которой размещено положение о закупках</w:t>
            </w:r>
          </w:p>
        </w:tc>
      </w:tr>
      <w:tr w:rsidR="00732C9F" w:rsidRPr="00732C9F" w:rsidTr="00732C9F">
        <w:trPr>
          <w:trHeight w:val="1860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Утвержденной заказчиком программе партнерства между заказчиком и субъектами МСП (представляются выписка из программы партнерства между заказчиком и субъектами МСП, содержащая особенности участия 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МСП - участников программы партнерства в закупках; реквизиты документа, которым утверждена программа партнерства между заказчиком и субъектами МСП; ссылка в информационно-телекоммуникационной сети «Интернет», по которой размещена программа партнерства между заказчиком и субъектами МСП)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ОАО «АК «</w:t>
            </w:r>
            <w:proofErr w:type="spellStart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26.08.2015 № 155</w:t>
            </w:r>
          </w:p>
        </w:tc>
      </w:tr>
      <w:tr w:rsidR="00732C9F" w:rsidRPr="00732C9F" w:rsidTr="00732C9F">
        <w:trPr>
          <w:trHeight w:val="52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Реквизиты документа, которым утверждена программа партнерства между заказчиком и субъектами МСП</w:t>
            </w:r>
          </w:p>
        </w:tc>
      </w:tr>
      <w:tr w:rsidR="00732C9F" w:rsidRPr="00732C9F" w:rsidTr="00732C9F">
        <w:trPr>
          <w:trHeight w:val="186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http://www.transneft.ru/tenders/business/</w:t>
            </w:r>
          </w:p>
        </w:tc>
      </w:tr>
      <w:tr w:rsidR="00732C9F" w:rsidRPr="00732C9F" w:rsidTr="00732C9F">
        <w:trPr>
          <w:trHeight w:val="84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Ссылка в информационно-телекоммуникационной сети «Интернет», по которой размещена программа партнерства между заказчиком и субъектами МСП</w:t>
            </w:r>
          </w:p>
        </w:tc>
      </w:tr>
      <w:tr w:rsidR="00732C9F" w:rsidRPr="00732C9F" w:rsidTr="00732C9F">
        <w:trPr>
          <w:trHeight w:val="300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заказчиком мероприятий по обучению субъектов МСП участию в закупках  (представляются план-график  обучения субъектов МСП (при наличии); сведения о форме, теме, программе или курсе, сроках, дате, стоимости обучения, месте проведения мероприятия и т.д., возможности, способах и порядке регистрации участников обучения; ссылка в информационно-телекоммуникационной сети «Интернет», по которой размещены информация по проведению обучения субъектов МСП участию в закупках и регистрации участников обучения)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4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Форма обучения</w:t>
            </w:r>
          </w:p>
        </w:tc>
      </w:tr>
      <w:tr w:rsidR="00732C9F" w:rsidRPr="00732C9F" w:rsidTr="00732C9F">
        <w:trPr>
          <w:trHeight w:val="72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8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Тема обучения</w:t>
            </w:r>
          </w:p>
        </w:tc>
      </w:tr>
      <w:tr w:rsidR="00732C9F" w:rsidRPr="00732C9F" w:rsidTr="00732C9F">
        <w:trPr>
          <w:trHeight w:val="31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8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Программа курс</w:t>
            </w:r>
          </w:p>
        </w:tc>
      </w:tr>
      <w:tr w:rsidR="00732C9F" w:rsidRPr="00732C9F" w:rsidTr="00732C9F">
        <w:trPr>
          <w:trHeight w:val="30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8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Продолжительность обучения, кал. </w:t>
            </w:r>
            <w:proofErr w:type="spellStart"/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дн</w:t>
            </w:r>
            <w:proofErr w:type="spellEnd"/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</w:p>
        </w:tc>
      </w:tr>
      <w:tr w:rsidR="00732C9F" w:rsidRPr="00732C9F" w:rsidTr="00732C9F">
        <w:trPr>
          <w:trHeight w:val="30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8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Дата начала обучения</w:t>
            </w:r>
          </w:p>
        </w:tc>
      </w:tr>
      <w:tr w:rsidR="00732C9F" w:rsidRPr="00732C9F" w:rsidTr="00732C9F">
        <w:trPr>
          <w:trHeight w:val="30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8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Стоимость обучения, руб.</w:t>
            </w:r>
          </w:p>
        </w:tc>
      </w:tr>
      <w:tr w:rsidR="00732C9F" w:rsidRPr="00732C9F" w:rsidTr="00732C9F">
        <w:trPr>
          <w:trHeight w:val="63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5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Место проведения (адрес)</w:t>
            </w:r>
          </w:p>
        </w:tc>
      </w:tr>
      <w:tr w:rsidR="00732C9F" w:rsidRPr="00732C9F" w:rsidTr="00732C9F">
        <w:trPr>
          <w:trHeight w:val="72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7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Способ и порядок регистрации участников обучения</w:t>
            </w:r>
          </w:p>
        </w:tc>
      </w:tr>
      <w:tr w:rsidR="00732C9F" w:rsidRPr="00732C9F" w:rsidTr="00732C9F">
        <w:trPr>
          <w:trHeight w:val="103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открытых источниках на официальных информационных ресурсах запрашиваемая информация отсутствует</w:t>
            </w:r>
          </w:p>
        </w:tc>
      </w:tr>
      <w:tr w:rsidR="00732C9F" w:rsidRPr="00732C9F" w:rsidTr="00732C9F">
        <w:trPr>
          <w:trHeight w:val="97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Ссылка в информационно-телекоммуникационной сети «Интернет», по которой размещены информация по проведению обучения субъектов МСП участию в закупках и регистрации участников обучения</w:t>
            </w:r>
          </w:p>
        </w:tc>
      </w:tr>
      <w:tr w:rsidR="00732C9F" w:rsidRPr="00732C9F" w:rsidTr="00732C9F">
        <w:trPr>
          <w:trHeight w:val="801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732C9F" w:rsidRPr="00732C9F" w:rsidTr="00732C9F">
        <w:trPr>
          <w:trHeight w:val="54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Подпись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Ф.И.О.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Должность</w:t>
            </w:r>
          </w:p>
        </w:tc>
      </w:tr>
      <w:tr w:rsidR="00732C9F" w:rsidRPr="00732C9F" w:rsidTr="00732C9F">
        <w:trPr>
          <w:trHeight w:val="999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Если, после получения результата предоставления Услуги, у Вас остались вопросы, Вы можете обратиться в АО «Корпорация «МСП» через сайт www.acgrf.ru, раздел «Задать вопрос».</w:t>
            </w:r>
          </w:p>
        </w:tc>
      </w:tr>
    </w:tbl>
    <w:p w:rsidR="00732C9F" w:rsidRDefault="00732C9F">
      <w:r>
        <w:br w:type="page"/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90"/>
        <w:gridCol w:w="3439"/>
        <w:gridCol w:w="5126"/>
      </w:tblGrid>
      <w:tr w:rsidR="00732C9F" w:rsidRPr="00732C9F" w:rsidTr="00732C9F">
        <w:trPr>
          <w:trHeight w:val="312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</w:t>
            </w:r>
          </w:p>
        </w:tc>
      </w:tr>
      <w:tr w:rsidR="00732C9F" w:rsidRPr="00732C9F" w:rsidTr="00732C9F">
        <w:trPr>
          <w:trHeight w:val="201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Федерации, в соответствии с Федеральным законом от 18 июля 2011 г. № 223-ФЗ «О закупках товаров, работ, услуг отдельными видами юридических лиц», по заданным заявителем параметрам</w:t>
            </w:r>
          </w:p>
        </w:tc>
      </w:tr>
      <w:tr w:rsidR="00F664CF" w:rsidRPr="00732C9F" w:rsidTr="00F664CF">
        <w:trPr>
          <w:trHeight w:val="915"/>
        </w:trPr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4CF" w:rsidRPr="00732C9F" w:rsidRDefault="00F664CF" w:rsidP="00F6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4CF" w:rsidRPr="00732C9F" w:rsidRDefault="00F664CF" w:rsidP="00F66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2567</w:t>
            </w:r>
          </w:p>
        </w:tc>
      </w:tr>
      <w:tr w:rsidR="00F664CF" w:rsidRPr="00732C9F" w:rsidTr="00732C9F">
        <w:trPr>
          <w:trHeight w:val="765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4CF" w:rsidRPr="00732C9F" w:rsidRDefault="00F664CF" w:rsidP="00F6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заявления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5674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сообщаем следующую информацию о:</w:t>
            </w:r>
          </w:p>
        </w:tc>
      </w:tr>
      <w:tr w:rsidR="00732C9F" w:rsidRPr="00732C9F" w:rsidTr="00732C9F">
        <w:trPr>
          <w:trHeight w:val="615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Заказчик 1: Акционерное общество "</w:t>
            </w:r>
            <w:proofErr w:type="spellStart"/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Атомстройэкспорт</w:t>
            </w:r>
            <w:proofErr w:type="spellEnd"/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", г. Москва</w:t>
            </w:r>
          </w:p>
        </w:tc>
      </w:tr>
      <w:tr w:rsidR="00732C9F" w:rsidRPr="00732C9F" w:rsidTr="00F664CF">
        <w:trPr>
          <w:trHeight w:val="312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C9F" w:rsidRPr="00732C9F" w:rsidTr="00F664CF">
        <w:trPr>
          <w:trHeight w:val="555"/>
        </w:trPr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сведений</w:t>
            </w:r>
          </w:p>
        </w:tc>
      </w:tr>
      <w:tr w:rsidR="00732C9F" w:rsidRPr="00732C9F" w:rsidTr="00F664CF">
        <w:trPr>
          <w:trHeight w:val="1695"/>
        </w:trPr>
        <w:tc>
          <w:tcPr>
            <w:tcW w:w="4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Процедурах закупки, установленных положением о закупках, утвержденным заказчиком, с указанием особенностей участия субъектов малого и среднего предпринимательства в закупках заказчика (представляются выписка из положения о закупках, содержащая особенности участия субъектов МСП в закупках заказчика; реквизиты документа, которым утверждено положение о закупках; ссылка в информационно-телекоммуникационной сети «Интернет», по которой размещено положение о закупках)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 (протокол) Наблюдательного совета </w:t>
            </w:r>
            <w:proofErr w:type="spellStart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Госкорпорации</w:t>
            </w:r>
            <w:proofErr w:type="spellEnd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Росатом</w:t>
            </w:r>
            <w:proofErr w:type="spellEnd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» от 07.02.2012 № 37</w:t>
            </w:r>
          </w:p>
        </w:tc>
      </w:tr>
      <w:tr w:rsidR="00732C9F" w:rsidRPr="00732C9F" w:rsidTr="00F664CF">
        <w:trPr>
          <w:trHeight w:val="555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Реквизиты документа, которым утверждено положение о закупках</w:t>
            </w:r>
          </w:p>
        </w:tc>
      </w:tr>
      <w:tr w:rsidR="00732C9F" w:rsidRPr="00F664CF" w:rsidTr="00F664CF">
        <w:trPr>
          <w:trHeight w:val="1935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http://zakupki.gov.ru/223/clause/public/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order-clause/info/documents.html?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clauseId</w:t>
            </w:r>
            <w:proofErr w:type="spellEnd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=13676&amp;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clauseInfoId</w:t>
            </w:r>
            <w:proofErr w:type="spellEnd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115866&amp;epz=true</w:t>
            </w:r>
          </w:p>
        </w:tc>
      </w:tr>
      <w:tr w:rsidR="00732C9F" w:rsidRPr="00732C9F" w:rsidTr="00F664CF">
        <w:trPr>
          <w:trHeight w:val="570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Ссылка в информационно-телекоммуникационной сети «Интернет», по которой размещено положение о закупках</w:t>
            </w:r>
          </w:p>
        </w:tc>
      </w:tr>
      <w:tr w:rsidR="00732C9F" w:rsidRPr="00732C9F" w:rsidTr="00F664CF">
        <w:trPr>
          <w:trHeight w:val="1860"/>
        </w:trPr>
        <w:tc>
          <w:tcPr>
            <w:tcW w:w="4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Утвержденной заказчиком программе партнерства между заказчиком и субъектами МСП (представляются выписка из программы партнерства между заказчиком и субъектами МСП, содержащая особенности участия субъектов МСП - участников программы партнерства в закупках; реквизиты документа, которым утверждена программа партнерства между заказчиком и субъектами МСП; ссылка в информационно-телекоммуникационной сети «Интернет», по которой размещена программа партнерства между заказчиком и субъектами МСП)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открытых источниках на официальных информационных ресурсах запрашиваемая информация отсутствует</w:t>
            </w:r>
          </w:p>
        </w:tc>
      </w:tr>
      <w:tr w:rsidR="00732C9F" w:rsidRPr="00732C9F" w:rsidTr="00F664CF">
        <w:trPr>
          <w:trHeight w:val="525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Реквизиты документа, которым утверждена программа партнерства между заказчиком и субъектами МСП</w:t>
            </w:r>
          </w:p>
        </w:tc>
      </w:tr>
      <w:tr w:rsidR="00732C9F" w:rsidRPr="00732C9F" w:rsidTr="00F664CF">
        <w:trPr>
          <w:trHeight w:val="1860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открытых источниках на официальных информационных ресурсах запрашиваемая информация отсутствует</w:t>
            </w:r>
          </w:p>
        </w:tc>
      </w:tr>
      <w:tr w:rsidR="00732C9F" w:rsidRPr="00732C9F" w:rsidTr="00F664CF">
        <w:trPr>
          <w:trHeight w:val="840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Ссылка в информационно-телекоммуникационной сети «Интернет», по которой размещена программа партнерства между заказчиком и субъектами МСП</w:t>
            </w:r>
          </w:p>
        </w:tc>
      </w:tr>
      <w:tr w:rsidR="00732C9F" w:rsidRPr="00732C9F" w:rsidTr="00F664CF">
        <w:trPr>
          <w:trHeight w:val="300"/>
        </w:trPr>
        <w:tc>
          <w:tcPr>
            <w:tcW w:w="4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заказчиком мероприятий по обучению субъектов МСП участию в закупках  (представляются план-график  обучения субъектов МСП (при наличии); сведения о форме, теме, программе или курсе, сроках, дате, стоимости обучения, месте проведения мероприятия и т.д., возможности, способах и порядке регистрации участников обучения; ссылка в информационно-телекоммуникационной сети «Интернет», по которой размещены информация по проведению обучения субъектов МСП участию в закупках и регистрации участников обучения)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32C9F" w:rsidRPr="00732C9F" w:rsidTr="00F664CF">
        <w:trPr>
          <w:trHeight w:val="240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Форма обучения</w:t>
            </w:r>
          </w:p>
        </w:tc>
      </w:tr>
      <w:tr w:rsidR="00732C9F" w:rsidRPr="00732C9F" w:rsidTr="00F664CF">
        <w:trPr>
          <w:trHeight w:val="945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32C9F" w:rsidRPr="00732C9F" w:rsidTr="00F664CF">
        <w:trPr>
          <w:trHeight w:val="285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Тема обучения</w:t>
            </w:r>
          </w:p>
        </w:tc>
      </w:tr>
      <w:tr w:rsidR="00732C9F" w:rsidRPr="00732C9F" w:rsidTr="00F664CF">
        <w:trPr>
          <w:trHeight w:val="315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32C9F" w:rsidRPr="00732C9F" w:rsidTr="00F664CF">
        <w:trPr>
          <w:trHeight w:val="285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Программа курс</w:t>
            </w:r>
          </w:p>
        </w:tc>
      </w:tr>
      <w:tr w:rsidR="00732C9F" w:rsidRPr="00732C9F" w:rsidTr="00F664CF">
        <w:trPr>
          <w:trHeight w:val="300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32C9F" w:rsidRPr="00732C9F" w:rsidTr="00F664CF">
        <w:trPr>
          <w:trHeight w:val="285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Продолжительность обучения, кал. </w:t>
            </w:r>
            <w:proofErr w:type="spellStart"/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дн</w:t>
            </w:r>
            <w:proofErr w:type="spellEnd"/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</w:p>
        </w:tc>
      </w:tr>
      <w:tr w:rsidR="00732C9F" w:rsidRPr="00732C9F" w:rsidTr="00F664CF">
        <w:trPr>
          <w:trHeight w:val="300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32C9F" w:rsidRPr="00732C9F" w:rsidTr="00F664CF">
        <w:trPr>
          <w:trHeight w:val="285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Дата начала обучения</w:t>
            </w:r>
          </w:p>
        </w:tc>
      </w:tr>
      <w:tr w:rsidR="00732C9F" w:rsidRPr="00732C9F" w:rsidTr="00F664CF">
        <w:trPr>
          <w:trHeight w:val="300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32C9F" w:rsidRPr="00732C9F" w:rsidTr="00F664CF">
        <w:trPr>
          <w:trHeight w:val="285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Стоимость обучения, руб.</w:t>
            </w:r>
          </w:p>
        </w:tc>
      </w:tr>
      <w:tr w:rsidR="00732C9F" w:rsidRPr="00732C9F" w:rsidTr="00F664CF">
        <w:trPr>
          <w:trHeight w:val="630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32C9F" w:rsidRPr="00732C9F" w:rsidTr="00F664CF">
        <w:trPr>
          <w:trHeight w:val="255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Место проведения (адрес)</w:t>
            </w:r>
          </w:p>
        </w:tc>
      </w:tr>
      <w:tr w:rsidR="00732C9F" w:rsidRPr="00732C9F" w:rsidTr="00F664CF">
        <w:trPr>
          <w:trHeight w:val="945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32C9F" w:rsidRPr="00732C9F" w:rsidTr="00F664CF">
        <w:trPr>
          <w:trHeight w:val="270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Способ и порядок регистрации участников обучения</w:t>
            </w:r>
          </w:p>
        </w:tc>
      </w:tr>
      <w:tr w:rsidR="00732C9F" w:rsidRPr="00F664CF" w:rsidTr="00F664CF">
        <w:trPr>
          <w:trHeight w:val="1035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http://zakupki.rosatom.ru/?mode=CMSArticle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&amp;action=</w:t>
            </w:r>
            <w:proofErr w:type="spellStart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siteview&amp;oid</w:t>
            </w:r>
            <w:proofErr w:type="spellEnd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=567&amp;returnurl=&amp;node=af51</w:t>
            </w:r>
          </w:p>
        </w:tc>
      </w:tr>
      <w:tr w:rsidR="00732C9F" w:rsidRPr="00732C9F" w:rsidTr="00F664CF">
        <w:trPr>
          <w:trHeight w:val="975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Ссылка в информационно-телекоммуникационной сети «Интернет», по которой размещены информация по проведению обучения субъектов МСП участию в закупках и регистрации участников обучения</w:t>
            </w:r>
          </w:p>
        </w:tc>
      </w:tr>
      <w:tr w:rsidR="00732C9F" w:rsidRPr="00732C9F" w:rsidTr="00F664CF">
        <w:trPr>
          <w:trHeight w:val="999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C9F" w:rsidRPr="00732C9F" w:rsidTr="00F664CF">
        <w:trPr>
          <w:trHeight w:val="5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Подпись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Ф.И.О.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Должность</w:t>
            </w:r>
          </w:p>
        </w:tc>
      </w:tr>
      <w:tr w:rsidR="00732C9F" w:rsidRPr="00732C9F" w:rsidTr="00732C9F">
        <w:trPr>
          <w:trHeight w:val="999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Если, после получения результата предоставления Услуги, у Вас остались вопросы, Вы можете обратиться в АО «Корпорация «МСП» через сайт www.acgrf.ru, раздел «Задать вопрос».</w:t>
            </w:r>
          </w:p>
        </w:tc>
      </w:tr>
    </w:tbl>
    <w:p w:rsidR="00732C9F" w:rsidRDefault="00732C9F">
      <w:r>
        <w:br w:type="page"/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660"/>
        <w:gridCol w:w="3593"/>
        <w:gridCol w:w="5102"/>
      </w:tblGrid>
      <w:tr w:rsidR="00732C9F" w:rsidRPr="00732C9F" w:rsidTr="00732C9F">
        <w:trPr>
          <w:trHeight w:val="312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</w:t>
            </w:r>
          </w:p>
        </w:tc>
      </w:tr>
      <w:tr w:rsidR="00732C9F" w:rsidRPr="00732C9F" w:rsidTr="00732C9F">
        <w:trPr>
          <w:trHeight w:val="201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Федерации, в соответствии с Федеральным законом от 18 июля 2011 г. № 223-ФЗ «О закупках товаров, работ, услуг отдельными видами юридических лиц», по заданным заявителем параметрам</w:t>
            </w:r>
          </w:p>
        </w:tc>
      </w:tr>
      <w:tr w:rsidR="00F664CF" w:rsidRPr="00732C9F" w:rsidTr="00732C9F">
        <w:trPr>
          <w:trHeight w:val="91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4CF" w:rsidRPr="00732C9F" w:rsidRDefault="00F664CF" w:rsidP="00F6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4CF" w:rsidRPr="00732C9F" w:rsidRDefault="00F664CF" w:rsidP="00F66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2567</w:t>
            </w:r>
          </w:p>
        </w:tc>
      </w:tr>
      <w:tr w:rsidR="00F664CF" w:rsidRPr="00732C9F" w:rsidTr="00732C9F">
        <w:trPr>
          <w:trHeight w:val="765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4CF" w:rsidRPr="00732C9F" w:rsidRDefault="00F664CF" w:rsidP="00F6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основании заявления от «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5674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сообщаем следующую информацию о:</w:t>
            </w:r>
          </w:p>
        </w:tc>
      </w:tr>
      <w:tr w:rsidR="00732C9F" w:rsidRPr="00732C9F" w:rsidTr="00732C9F">
        <w:trPr>
          <w:trHeight w:val="72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Заказчик 1: Акционерное общество "Федеральная грузовая компания", г. Екатеринбург</w:t>
            </w:r>
          </w:p>
        </w:tc>
      </w:tr>
      <w:tr w:rsidR="00732C9F" w:rsidRPr="00732C9F" w:rsidTr="00732C9F">
        <w:trPr>
          <w:trHeight w:val="31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C9F" w:rsidRPr="00732C9F" w:rsidTr="00732C9F">
        <w:trPr>
          <w:trHeight w:val="5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сведений</w:t>
            </w:r>
          </w:p>
        </w:tc>
      </w:tr>
      <w:tr w:rsidR="00732C9F" w:rsidRPr="00732C9F" w:rsidTr="00732C9F">
        <w:trPr>
          <w:trHeight w:val="169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Процедурах закупки, установленных положением о закупках, утвержденным заказчиком, с указанием особенностей участия субъектов малого и среднего предпринимательства в закупках заказчика (представляются выписка из положения о закупках, содержащая особенности участия субъектов МСП в закупках заказчика; реквизиты документа, которым утверждено положение о закупках; ссылка в информационно-телекоммуникационной сети «Интернет», по которой размещено положение о закупках)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(протокол) Совет директоров АО "ФГК" от 22.04.2015 № </w:t>
            </w:r>
          </w:p>
        </w:tc>
      </w:tr>
      <w:tr w:rsidR="00732C9F" w:rsidRPr="00732C9F" w:rsidTr="00732C9F">
        <w:trPr>
          <w:trHeight w:val="55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Реквизиты документа, которым утверждено положение о закупках</w:t>
            </w:r>
          </w:p>
        </w:tc>
      </w:tr>
      <w:tr w:rsidR="00732C9F" w:rsidRPr="00F664CF" w:rsidTr="00732C9F">
        <w:trPr>
          <w:trHeight w:val="193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http://zakupki.gov.ru/223/clause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/public/order-clause/info/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changes.html?clauseId</w:t>
            </w:r>
            <w:proofErr w:type="spellEnd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=12615&amp;activeTab=2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proofErr w:type="spellStart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clauseInfoId</w:t>
            </w:r>
            <w:proofErr w:type="spellEnd"/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=190440&amp;epz=true</w:t>
            </w:r>
          </w:p>
        </w:tc>
      </w:tr>
      <w:tr w:rsidR="00732C9F" w:rsidRPr="00732C9F" w:rsidTr="00732C9F">
        <w:trPr>
          <w:trHeight w:val="57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Ссылка в информационно-телекоммуникационной сети «Интернет», по которой размещено положение о закупках</w:t>
            </w:r>
          </w:p>
        </w:tc>
      </w:tr>
      <w:tr w:rsidR="00732C9F" w:rsidRPr="00732C9F" w:rsidTr="00732C9F">
        <w:trPr>
          <w:trHeight w:val="1260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Утвержденной заказчиком программе партнерства между заказчиком и субъектами МСП (представляются выписка из программы партнерства между заказчиком и субъектами МСП, содержащая особенности участия субъектов МСП - участников программы партнерства в закупках; реквизиты документа, которым утверждена программа партнерства между заказчиком и субъектами МСП; ссылка в информационно-телекоммуникационной сети «Интернет», по которой размещена программа партнерства между заказчиком и субъектами МСП)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открытых источниках на официальных информационных ресурсах запрашиваемая информация отсутствует</w:t>
            </w:r>
          </w:p>
        </w:tc>
      </w:tr>
      <w:tr w:rsidR="00732C9F" w:rsidRPr="00732C9F" w:rsidTr="00732C9F">
        <w:trPr>
          <w:trHeight w:val="52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Реквизиты документа, которым утверждена программа партнерства между заказчиком и субъектами МСП</w:t>
            </w:r>
          </w:p>
        </w:tc>
      </w:tr>
      <w:tr w:rsidR="00732C9F" w:rsidRPr="00732C9F" w:rsidTr="00732C9F">
        <w:trPr>
          <w:trHeight w:val="186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открытых источниках на официальных информационных ресурсах запрашиваемая информация отсутствует</w:t>
            </w:r>
          </w:p>
        </w:tc>
      </w:tr>
      <w:tr w:rsidR="00732C9F" w:rsidRPr="00732C9F" w:rsidTr="00732C9F">
        <w:trPr>
          <w:trHeight w:val="84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Ссылка в информационно-телекоммуникационной сети «Интернет», по которой размещена программа партнерства между заказчиком и субъектами МСП</w:t>
            </w:r>
          </w:p>
        </w:tc>
      </w:tr>
      <w:tr w:rsidR="00732C9F" w:rsidRPr="00732C9F" w:rsidTr="00732C9F">
        <w:trPr>
          <w:trHeight w:val="300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заказчиком мероприятий по обучению субъектов МСП участию в закупках  (представляются план-график  обучения субъектов МСП (при наличии); сведения о форме, теме, программе или курсе, сроках, дате, стоимости обучения, месте проведения мероприятия и т.д., возможности, способах и порядке регистрации участников обучения; ссылка в информационно-телекоммуникационной сети «Интернет», по которой размещены информация по проведению обучения субъектов МСП участию в закупках и регистрации участников обучения)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4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Форма обучения</w:t>
            </w:r>
          </w:p>
        </w:tc>
      </w:tr>
      <w:tr w:rsidR="00732C9F" w:rsidRPr="00732C9F" w:rsidTr="00732C9F">
        <w:trPr>
          <w:trHeight w:val="94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8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Тема обучения</w:t>
            </w:r>
          </w:p>
        </w:tc>
      </w:tr>
      <w:tr w:rsidR="00732C9F" w:rsidRPr="00732C9F" w:rsidTr="00732C9F">
        <w:trPr>
          <w:trHeight w:val="31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8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Программа курс</w:t>
            </w:r>
          </w:p>
        </w:tc>
      </w:tr>
      <w:tr w:rsidR="00732C9F" w:rsidRPr="00732C9F" w:rsidTr="00732C9F">
        <w:trPr>
          <w:trHeight w:val="30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8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Продолжительность обучения, кал. </w:t>
            </w:r>
            <w:proofErr w:type="spellStart"/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дн</w:t>
            </w:r>
            <w:proofErr w:type="spellEnd"/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</w:p>
        </w:tc>
      </w:tr>
      <w:tr w:rsidR="00732C9F" w:rsidRPr="00732C9F" w:rsidTr="00732C9F">
        <w:trPr>
          <w:trHeight w:val="30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8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Дата начала обучения</w:t>
            </w:r>
          </w:p>
        </w:tc>
      </w:tr>
      <w:tr w:rsidR="00732C9F" w:rsidRPr="00732C9F" w:rsidTr="00732C9F">
        <w:trPr>
          <w:trHeight w:val="30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8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Стоимость обучения, руб.</w:t>
            </w:r>
          </w:p>
        </w:tc>
      </w:tr>
      <w:tr w:rsidR="00732C9F" w:rsidRPr="00732C9F" w:rsidTr="00732C9F">
        <w:trPr>
          <w:trHeight w:val="63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5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Место проведения (адрес)</w:t>
            </w:r>
          </w:p>
        </w:tc>
      </w:tr>
      <w:tr w:rsidR="00732C9F" w:rsidRPr="00732C9F" w:rsidTr="00732C9F">
        <w:trPr>
          <w:trHeight w:val="94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7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Способ и порядок регистрации участников обучения</w:t>
            </w:r>
          </w:p>
        </w:tc>
      </w:tr>
      <w:tr w:rsidR="00732C9F" w:rsidRPr="00732C9F" w:rsidTr="00732C9F">
        <w:trPr>
          <w:trHeight w:val="103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открытых источниках на официальных информационных ресурсах запрашиваемая информация отсутствует</w:t>
            </w:r>
          </w:p>
        </w:tc>
      </w:tr>
      <w:tr w:rsidR="00732C9F" w:rsidRPr="00732C9F" w:rsidTr="00732C9F">
        <w:trPr>
          <w:trHeight w:val="97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Ссылка в информационно-телекоммуникационной сети «Интернет», по которой размещены информация по проведению обучения субъектов МСП участию в закупках и регистрации участников обучения</w:t>
            </w:r>
          </w:p>
        </w:tc>
      </w:tr>
      <w:tr w:rsidR="00732C9F" w:rsidRPr="00732C9F" w:rsidTr="00732C9F">
        <w:trPr>
          <w:trHeight w:val="99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C9F" w:rsidRPr="00732C9F" w:rsidTr="00732C9F">
        <w:trPr>
          <w:trHeight w:val="5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Подпись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Ф.И.О.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Должность</w:t>
            </w:r>
          </w:p>
        </w:tc>
      </w:tr>
      <w:tr w:rsidR="00732C9F" w:rsidRPr="00732C9F" w:rsidTr="00732C9F">
        <w:trPr>
          <w:trHeight w:val="999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Если, после получения результата предоставления Услуги, у Вас остались вопросы, Вы можете обратиться в АО «Корпорация «МСП» через сайт www.acgrf.ru, раздел «Задать вопрос».</w:t>
            </w:r>
          </w:p>
        </w:tc>
      </w:tr>
    </w:tbl>
    <w:p w:rsidR="00732C9F" w:rsidRDefault="00732C9F">
      <w:r>
        <w:br w:type="page"/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660"/>
        <w:gridCol w:w="3593"/>
        <w:gridCol w:w="5102"/>
      </w:tblGrid>
      <w:tr w:rsidR="00732C9F" w:rsidRPr="00732C9F" w:rsidTr="00732C9F">
        <w:trPr>
          <w:trHeight w:val="312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</w:t>
            </w:r>
          </w:p>
        </w:tc>
      </w:tr>
      <w:tr w:rsidR="00732C9F" w:rsidRPr="00732C9F" w:rsidTr="00732C9F">
        <w:trPr>
          <w:trHeight w:val="201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Федерации, в соответствии с Федеральным законом от 18 июля 2011 г. № 223-ФЗ «О закупках товаров, работ, услуг отдельными видами юридических лиц», по заданным заявителем параметрам</w:t>
            </w:r>
          </w:p>
        </w:tc>
      </w:tr>
      <w:tr w:rsidR="00F664CF" w:rsidRPr="00732C9F" w:rsidTr="00732C9F">
        <w:trPr>
          <w:trHeight w:val="91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4CF" w:rsidRPr="00732C9F" w:rsidRDefault="00F664CF" w:rsidP="00F6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4CF" w:rsidRPr="00732C9F" w:rsidRDefault="00F664CF" w:rsidP="00F66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2567</w:t>
            </w:r>
          </w:p>
        </w:tc>
      </w:tr>
      <w:tr w:rsidR="00F664CF" w:rsidRPr="00732C9F" w:rsidTr="00732C9F">
        <w:trPr>
          <w:trHeight w:val="765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4CF" w:rsidRPr="00732C9F" w:rsidRDefault="00F664CF" w:rsidP="00F6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основании заявления от «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5674</w:t>
            </w: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сообщаем следующую информацию о:</w:t>
            </w:r>
          </w:p>
        </w:tc>
      </w:tr>
      <w:bookmarkEnd w:id="0"/>
      <w:tr w:rsidR="00732C9F" w:rsidRPr="00732C9F" w:rsidTr="00732C9F">
        <w:trPr>
          <w:trHeight w:val="72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Заказчик 1: Акционерное общество "Главное управление обустройства войск", г. Москва</w:t>
            </w:r>
          </w:p>
        </w:tc>
      </w:tr>
      <w:tr w:rsidR="00732C9F" w:rsidRPr="00732C9F" w:rsidTr="00732C9F">
        <w:trPr>
          <w:trHeight w:val="31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C9F" w:rsidRPr="00732C9F" w:rsidTr="00732C9F">
        <w:trPr>
          <w:trHeight w:val="5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сведений</w:t>
            </w:r>
          </w:p>
        </w:tc>
      </w:tr>
      <w:tr w:rsidR="00732C9F" w:rsidRPr="00732C9F" w:rsidTr="00732C9F">
        <w:trPr>
          <w:trHeight w:val="1560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Процедурах закупки, установленных положением о закупках, утвержденным заказчиком, с указанием особенностей участия субъектов малого и среднего предпринимательства в закупках заказчика (представляются выписка из положения о закупках, содержащая особенности участия субъектов МСП в закупках заказчика; реквизиты документа, которым утверждено положение о закупках; ссылка в информационно-телекоммуникационной сети «Интернет», по которой размещено положение о закупках)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(протокол) Совета директоров акционерного общества "Главное управление обустройства войск" от 06.08.2015 № б/н</w:t>
            </w:r>
          </w:p>
        </w:tc>
      </w:tr>
      <w:tr w:rsidR="00732C9F" w:rsidRPr="00732C9F" w:rsidTr="00732C9F">
        <w:trPr>
          <w:trHeight w:val="55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Реквизиты документа, которым утверждено положение о закупках</w:t>
            </w:r>
          </w:p>
        </w:tc>
      </w:tr>
      <w:tr w:rsidR="00732C9F" w:rsidRPr="00732C9F" w:rsidTr="00732C9F">
        <w:trPr>
          <w:trHeight w:val="193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http://zakupki.gov.ru/223/clause/public/order-clause/info/documents.html?clauseId=15878&amp;clauseInfoId=190540&amp;epz=true</w:t>
            </w:r>
          </w:p>
        </w:tc>
      </w:tr>
      <w:tr w:rsidR="00732C9F" w:rsidRPr="00732C9F" w:rsidTr="00732C9F">
        <w:trPr>
          <w:trHeight w:val="57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Ссылка в информационно-телекоммуникационной сети «Интернет», по которой размещено положение о закупках</w:t>
            </w:r>
          </w:p>
        </w:tc>
      </w:tr>
      <w:tr w:rsidR="00732C9F" w:rsidRPr="00732C9F" w:rsidTr="00732C9F">
        <w:trPr>
          <w:trHeight w:val="1380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Утвержденной заказчиком программе партнерства между заказчиком и субъектами МСП (представляются выписка из программы партнерства между заказчиком и субъектами МСП, содержащая особенности участия субъектов МСП - участников программы партнерства в закупках; реквизиты документа, которым утверждена программа партнерства между заказчиком и субъектами МСП; ссылка в информационно-телекоммуникационной сети «Интернет», по которой размещена программа партнерства между заказчиком и субъектами МСП)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открытых источниках на официальных информационных ресурсах запрашиваемая информация отсутствует</w:t>
            </w:r>
          </w:p>
        </w:tc>
      </w:tr>
      <w:tr w:rsidR="00732C9F" w:rsidRPr="00732C9F" w:rsidTr="00732C9F">
        <w:trPr>
          <w:trHeight w:val="52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Реквизиты документа, которым утверждена программа партнерства между заказчиком и субъектами МСП</w:t>
            </w:r>
          </w:p>
        </w:tc>
      </w:tr>
      <w:tr w:rsidR="00732C9F" w:rsidRPr="00732C9F" w:rsidTr="00732C9F">
        <w:trPr>
          <w:trHeight w:val="186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открытых источниках на официальных информационных ресурсах запрашиваемая информация отсутствует</w:t>
            </w:r>
          </w:p>
        </w:tc>
      </w:tr>
      <w:tr w:rsidR="00732C9F" w:rsidRPr="00732C9F" w:rsidTr="00732C9F">
        <w:trPr>
          <w:trHeight w:val="84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Ссылка в информационно-телекоммуникационной сети «Интернет», по которой размещена программа партнерства между заказчиком и субъектами МСП</w:t>
            </w:r>
          </w:p>
        </w:tc>
      </w:tr>
      <w:tr w:rsidR="00732C9F" w:rsidRPr="00732C9F" w:rsidTr="00732C9F">
        <w:trPr>
          <w:trHeight w:val="300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заказчиком мероприятий по обучению субъектов МСП участию в закупках  (представляются план-график  обучения субъектов МСП (при наличии); сведения о форме, теме, программе или курсе, сроках, дате, стоимости обучения, месте проведения мероприятия и т.д., возможности, способах и порядке регистрации участников обучения; ссылка в информационно-телекоммуникационной сети «Интернет», по которой размещены информация по проведению обучения субъектов МСП участию в закупках и регистрации участников обучения)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4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Форма обучения</w:t>
            </w:r>
          </w:p>
        </w:tc>
      </w:tr>
      <w:tr w:rsidR="00732C9F" w:rsidRPr="00732C9F" w:rsidTr="00732C9F">
        <w:trPr>
          <w:trHeight w:val="94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8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Тема обучения</w:t>
            </w:r>
          </w:p>
        </w:tc>
      </w:tr>
      <w:tr w:rsidR="00732C9F" w:rsidRPr="00732C9F" w:rsidTr="00732C9F">
        <w:trPr>
          <w:trHeight w:val="31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8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Программа курс</w:t>
            </w:r>
          </w:p>
        </w:tc>
      </w:tr>
      <w:tr w:rsidR="00732C9F" w:rsidRPr="00732C9F" w:rsidTr="00732C9F">
        <w:trPr>
          <w:trHeight w:val="30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8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Продолжительность обучения, кал. </w:t>
            </w:r>
            <w:proofErr w:type="spellStart"/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дн</w:t>
            </w:r>
            <w:proofErr w:type="spellEnd"/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</w:p>
        </w:tc>
      </w:tr>
      <w:tr w:rsidR="00732C9F" w:rsidRPr="00732C9F" w:rsidTr="00732C9F">
        <w:trPr>
          <w:trHeight w:val="30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8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Дата начала обучения</w:t>
            </w:r>
          </w:p>
        </w:tc>
      </w:tr>
      <w:tr w:rsidR="00732C9F" w:rsidRPr="00732C9F" w:rsidTr="00732C9F">
        <w:trPr>
          <w:trHeight w:val="30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8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Стоимость обучения, руб.</w:t>
            </w:r>
          </w:p>
        </w:tc>
      </w:tr>
      <w:tr w:rsidR="00732C9F" w:rsidRPr="00732C9F" w:rsidTr="00732C9F">
        <w:trPr>
          <w:trHeight w:val="63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5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Место проведения (адрес)</w:t>
            </w:r>
          </w:p>
        </w:tc>
      </w:tr>
      <w:tr w:rsidR="00732C9F" w:rsidRPr="00732C9F" w:rsidTr="00732C9F">
        <w:trPr>
          <w:trHeight w:val="94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C9F" w:rsidRPr="00732C9F" w:rsidTr="00732C9F">
        <w:trPr>
          <w:trHeight w:val="27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Способ и порядок регистрации участников обучения</w:t>
            </w:r>
          </w:p>
        </w:tc>
      </w:tr>
      <w:tr w:rsidR="00732C9F" w:rsidRPr="00732C9F" w:rsidTr="00732C9F">
        <w:trPr>
          <w:trHeight w:val="103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открытых источниках на официальных информационных ресурсах запрашиваемая информация отсутствует</w:t>
            </w:r>
          </w:p>
        </w:tc>
      </w:tr>
      <w:tr w:rsidR="00732C9F" w:rsidRPr="00732C9F" w:rsidTr="00732C9F">
        <w:trPr>
          <w:trHeight w:val="97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Ссылка в информационно-телекоммуникационной сети «Интернет», по которой размещены информация по проведению обучения субъектов МСП участию в закупках и регистрации участников обучения</w:t>
            </w:r>
          </w:p>
        </w:tc>
      </w:tr>
      <w:tr w:rsidR="00732C9F" w:rsidRPr="00732C9F" w:rsidTr="00732C9F">
        <w:trPr>
          <w:trHeight w:val="99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C9F" w:rsidRPr="00732C9F" w:rsidTr="00732C9F">
        <w:trPr>
          <w:trHeight w:val="5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Подпись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Ф.И.О.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C9F" w:rsidRPr="00732C9F" w:rsidRDefault="00732C9F" w:rsidP="0073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Должность</w:t>
            </w:r>
          </w:p>
        </w:tc>
      </w:tr>
      <w:tr w:rsidR="00732C9F" w:rsidRPr="00732C9F" w:rsidTr="00732C9F">
        <w:trPr>
          <w:trHeight w:val="999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C9F" w:rsidRPr="00732C9F" w:rsidRDefault="00732C9F" w:rsidP="0073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Если, после получения результата предоставления Услуги, у Вас остались вопросы, Вы можете обратиться в АО «Корпорация «МСП» через сайт www.acgrf.ru, раздел «Задать вопрос».</w:t>
            </w:r>
          </w:p>
        </w:tc>
      </w:tr>
    </w:tbl>
    <w:p w:rsidR="00AA001E" w:rsidRDefault="00AA001E"/>
    <w:sectPr w:rsidR="00AA001E" w:rsidSect="00732C9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9F"/>
    <w:rsid w:val="004C28ED"/>
    <w:rsid w:val="00732C9F"/>
    <w:rsid w:val="00AA001E"/>
    <w:rsid w:val="00F6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4838"/>
  <w15:chartTrackingRefBased/>
  <w15:docId w15:val="{2D129236-F6BA-4D0B-A00F-B3722F14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C9F"/>
    <w:rPr>
      <w:color w:val="0563C1" w:themeColor="hyperlink"/>
      <w:u w:val="single"/>
    </w:rPr>
  </w:style>
  <w:style w:type="paragraph" w:customStyle="1" w:styleId="ConsPlusTitle">
    <w:name w:val="ConsPlusTitle"/>
    <w:rsid w:val="00F66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Негрей Алексей Евгеньевич</dc:creator>
  <cp:keywords/>
  <dc:description/>
  <cp:lastModifiedBy>Яковлева Наталья Андреевна</cp:lastModifiedBy>
  <cp:revision>3</cp:revision>
  <dcterms:created xsi:type="dcterms:W3CDTF">2016-03-31T15:56:00Z</dcterms:created>
  <dcterms:modified xsi:type="dcterms:W3CDTF">2016-03-31T16:03:00Z</dcterms:modified>
</cp:coreProperties>
</file>